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DC62" w14:textId="3720CF92" w:rsidR="00F15D4F" w:rsidRDefault="39A95559" w:rsidP="1FAAB259">
      <w:pPr>
        <w:pStyle w:val="Kop1"/>
        <w:tabs>
          <w:tab w:val="left" w:pos="708"/>
        </w:tabs>
        <w:rPr>
          <w:rFonts w:ascii="Calibri" w:eastAsia="Calibri" w:hAnsi="Calibri" w:cs="Calibri"/>
          <w:smallCaps/>
          <w:sz w:val="28"/>
          <w:szCs w:val="28"/>
        </w:rPr>
      </w:pPr>
      <w:bookmarkStart w:id="0" w:name="_Int_Q7pcT15K"/>
      <w:r w:rsidRPr="1FAAB259">
        <w:rPr>
          <w:rFonts w:ascii="Calibri" w:eastAsia="Calibri" w:hAnsi="Calibri" w:cs="Calibri"/>
          <w:smallCaps/>
          <w:sz w:val="28"/>
          <w:szCs w:val="28"/>
        </w:rPr>
        <w:t xml:space="preserve">Bijlage Technische Bekwaamheid </w:t>
      </w:r>
      <w:bookmarkEnd w:id="0"/>
    </w:p>
    <w:p w14:paraId="7E8ED016" w14:textId="7FF57E20" w:rsidR="00F15D4F" w:rsidRDefault="39A95559">
      <w:r w:rsidRPr="1FAAB259">
        <w:rPr>
          <w:rFonts w:ascii="Times New Roman" w:eastAsia="Times New Roman" w:hAnsi="Times New Roman" w:cs="Times New Roman"/>
        </w:rPr>
        <w:t xml:space="preserve"> </w:t>
      </w:r>
    </w:p>
    <w:p w14:paraId="6A9F496C" w14:textId="5518D56C" w:rsidR="00F15D4F" w:rsidRDefault="39A95559">
      <w:r w:rsidRPr="1FAAB259">
        <w:rPr>
          <w:rFonts w:ascii="Times New Roman" w:eastAsia="Times New Roman" w:hAnsi="Times New Roman" w:cs="Times New Roman"/>
          <w:b/>
          <w:bCs/>
        </w:rPr>
        <w:t xml:space="preserve">Referentieblad Kerncompetentie 1 </w:t>
      </w:r>
    </w:p>
    <w:p w14:paraId="39987671" w14:textId="122E5C4E" w:rsidR="00F15D4F" w:rsidRDefault="39A95559">
      <w:pPr>
        <w:rPr>
          <w:rFonts w:ascii="Times New Roman" w:eastAsia="Times New Roman" w:hAnsi="Times New Roman" w:cs="Times New Roman"/>
        </w:rPr>
      </w:pPr>
      <w:r w:rsidRPr="1FAAB259">
        <w:rPr>
          <w:rFonts w:ascii="Times New Roman" w:eastAsia="Times New Roman" w:hAnsi="Times New Roman" w:cs="Times New Roman"/>
        </w:rPr>
        <w:t xml:space="preserve"> </w:t>
      </w:r>
      <w:r w:rsidR="00070827" w:rsidRPr="00070827">
        <w:rPr>
          <w:rFonts w:ascii="Times New Roman" w:eastAsia="Times New Roman" w:hAnsi="Times New Roman" w:cs="Times New Roman"/>
        </w:rPr>
        <w:t>Inschrijver heeft ervaring met het leveren van werkplek gerelateerde hardware en accessoires, zowel in stuks als in batches leveren, naar tev</w:t>
      </w:r>
      <w:r w:rsidR="00070827">
        <w:rPr>
          <w:rFonts w:ascii="Times New Roman" w:eastAsia="Times New Roman" w:hAnsi="Times New Roman" w:cs="Times New Roman"/>
        </w:rPr>
        <w:t>redenheid</w:t>
      </w:r>
      <w:r w:rsidR="00070827" w:rsidRPr="00070827">
        <w:rPr>
          <w:rFonts w:ascii="Times New Roman" w:eastAsia="Times New Roman" w:hAnsi="Times New Roman" w:cs="Times New Roman"/>
        </w:rPr>
        <w:t xml:space="preserve"> van opdrachtgever, met een minimale </w:t>
      </w:r>
      <w:r w:rsidR="00070827" w:rsidRPr="00070827">
        <w:rPr>
          <w:rFonts w:ascii="Times New Roman" w:eastAsia="Times New Roman" w:hAnsi="Times New Roman" w:cs="Times New Roman"/>
        </w:rPr>
        <w:t>contract waarde</w:t>
      </w:r>
      <w:r w:rsidR="00070827" w:rsidRPr="00070827">
        <w:rPr>
          <w:rFonts w:ascii="Times New Roman" w:eastAsia="Times New Roman" w:hAnsi="Times New Roman" w:cs="Times New Roman"/>
        </w:rPr>
        <w:t xml:space="preserve"> van 450.000 EURO op jaarbasis.</w:t>
      </w: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1FAAB259" w14:paraId="4CCBD2A9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51717C3" w14:textId="4FCA6CD7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5F3FD206" w14:textId="1E9475BF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436F1EFC" w14:textId="73CF2552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248B05" w14:textId="7DB6A450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CEB0590" w14:textId="364C1BE3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42DCA6B" w14:textId="41EA969C" w:rsidR="1FAAB259" w:rsidRDefault="1FAAB259" w:rsidP="00C008E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1FAAB259" w14:paraId="16FC45CD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040440F" w14:textId="6657B98E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2840EBF" w14:textId="1FA3F1C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2C47DE3B" w14:textId="318E264D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46786BC" w14:textId="44B5F9A4" w:rsidR="1FAAB259" w:rsidRDefault="1FAAB259" w:rsidP="00C008E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1FAAB259" w14:paraId="1B06AABB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2FEA78E2" w14:textId="4A8BA46C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Beschrijving van de uitgevoerde leveringen</w:t>
            </w:r>
          </w:p>
          <w:p w14:paraId="19CA5CF8" w14:textId="035D4527" w:rsidR="00F963AE" w:rsidRDefault="003E1B45" w:rsidP="00C416C1">
            <w:pPr>
              <w:pStyle w:val="Lijstalinea"/>
              <w:numPr>
                <w:ilvl w:val="0"/>
                <w:numId w:val="2"/>
              </w:num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Levering in stu</w:t>
            </w:r>
            <w:r w:rsidR="00C416C1">
              <w:rPr>
                <w:color w:val="FFFFFF" w:themeColor="background1"/>
                <w:sz w:val="18"/>
                <w:szCs w:val="18"/>
              </w:rPr>
              <w:t>ks</w:t>
            </w:r>
            <w:r w:rsidR="00F963AE">
              <w:rPr>
                <w:color w:val="FFFFFF" w:themeColor="background1"/>
                <w:sz w:val="18"/>
                <w:szCs w:val="18"/>
              </w:rPr>
              <w:t>?</w:t>
            </w:r>
          </w:p>
          <w:p w14:paraId="0629F967" w14:textId="2C329F58" w:rsidR="003E1B45" w:rsidRPr="00C416C1" w:rsidRDefault="00C416C1" w:rsidP="00C416C1">
            <w:pPr>
              <w:pStyle w:val="Lijstalinea"/>
              <w:numPr>
                <w:ilvl w:val="0"/>
                <w:numId w:val="2"/>
              </w:numPr>
              <w:rPr>
                <w:color w:val="FFFFFF" w:themeColor="background1"/>
                <w:sz w:val="18"/>
                <w:szCs w:val="18"/>
              </w:rPr>
            </w:pPr>
            <w:r w:rsidRPr="00C416C1">
              <w:rPr>
                <w:color w:val="FFFFFF" w:themeColor="background1"/>
                <w:sz w:val="18"/>
                <w:szCs w:val="18"/>
              </w:rPr>
              <w:t>L</w:t>
            </w:r>
            <w:r w:rsidR="003E1B45" w:rsidRPr="00C416C1">
              <w:rPr>
                <w:color w:val="FFFFFF" w:themeColor="background1"/>
                <w:sz w:val="18"/>
                <w:szCs w:val="18"/>
              </w:rPr>
              <w:t>ev</w:t>
            </w:r>
            <w:r w:rsidR="009B5186" w:rsidRPr="00C416C1">
              <w:rPr>
                <w:color w:val="FFFFFF" w:themeColor="background1"/>
                <w:sz w:val="18"/>
                <w:szCs w:val="18"/>
              </w:rPr>
              <w:t>ering in batches</w:t>
            </w:r>
            <w:r w:rsidR="00F963AE">
              <w:rPr>
                <w:color w:val="FFFFFF" w:themeColor="background1"/>
                <w:sz w:val="18"/>
                <w:szCs w:val="18"/>
              </w:rPr>
              <w:t>?</w:t>
            </w:r>
          </w:p>
          <w:p w14:paraId="7B11C64E" w14:textId="4E877E01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6DEDE86F" w14:textId="25EE7E6F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72DC077" w14:textId="601D0F90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36A9E588" w14:textId="5F3E6FAA" w:rsidR="1FAAB259" w:rsidRDefault="1FAAB25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83FD06E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776F49" w14:textId="77777777" w:rsidR="009B5186" w:rsidRDefault="009B51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C098D6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566FE4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8D956B" w14:textId="77777777" w:rsidR="00457A72" w:rsidRDefault="00457A72"/>
          <w:p w14:paraId="676A506A" w14:textId="353FE130" w:rsidR="1FAAB259" w:rsidRDefault="1FAAB259" w:rsidP="00566CB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1FAAB259" w14:paraId="6B071141" w14:textId="77777777" w:rsidTr="00457A72">
        <w:trPr>
          <w:trHeight w:val="693"/>
        </w:trPr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5A6BAB95" w14:textId="7BD816E3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Omvang van het project (in elk geval in euro’s)</w:t>
            </w:r>
          </w:p>
          <w:p w14:paraId="15AA66D9" w14:textId="1C1D0863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F63E8F" w14:textId="31449738" w:rsidR="1FAAB259" w:rsidRDefault="1FAAB259" w:rsidP="00457A72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</w:tc>
      </w:tr>
      <w:tr w:rsidR="1FAAB259" w14:paraId="1B1B0BD6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37AF545F" w14:textId="24CB950C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7129094B" w14:textId="682DE765" w:rsidR="1FAAB259" w:rsidRDefault="1FAAB259" w:rsidP="00457A72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4489C4" w14:textId="1C392B8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2D9A4263" w14:textId="7E77CAF5" w:rsidR="1FAAB259" w:rsidRDefault="1FAAB259" w:rsidP="00AD41B0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1FAAB259" w14:paraId="70D5B701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64FB90C" w14:textId="3ED329C7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1FF73EBA" w14:textId="6B915082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5B453784" w14:textId="7CEA48A6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9DC93D8" w14:textId="3209CF9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16EA91B" w14:textId="263BC8DD" w:rsidR="1FAAB259" w:rsidRDefault="1FAAB259" w:rsidP="00AD41B0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A561B21" w14:textId="7774E409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2EAE943" w14:textId="10D09B97" w:rsidR="00F963AE" w:rsidRDefault="00F15D4F" w:rsidP="1FAAB259">
      <w:r>
        <w:br/>
      </w:r>
    </w:p>
    <w:p w14:paraId="472AA4BE" w14:textId="77777777" w:rsidR="00F963AE" w:rsidRDefault="00F963AE">
      <w:r>
        <w:br w:type="page"/>
      </w:r>
    </w:p>
    <w:p w14:paraId="4AF2EDF4" w14:textId="7FEC2E62" w:rsidR="006209BF" w:rsidRDefault="006209BF" w:rsidP="006209BF">
      <w:r w:rsidRPr="1FAAB259">
        <w:rPr>
          <w:rFonts w:ascii="Times New Roman" w:eastAsia="Times New Roman" w:hAnsi="Times New Roman" w:cs="Times New Roman"/>
          <w:b/>
          <w:bCs/>
        </w:rPr>
        <w:lastRenderedPageBreak/>
        <w:t xml:space="preserve">Referentieblad Kerncompetentie </w:t>
      </w:r>
      <w:r>
        <w:rPr>
          <w:rFonts w:ascii="Times New Roman" w:eastAsia="Times New Roman" w:hAnsi="Times New Roman" w:cs="Times New Roman"/>
          <w:b/>
          <w:bCs/>
        </w:rPr>
        <w:t>4</w:t>
      </w:r>
      <w:r w:rsidRPr="1FAAB25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884DBAA" w14:textId="77777777" w:rsidR="00EA4973" w:rsidRPr="00EA4973" w:rsidRDefault="00EA4973" w:rsidP="00EA497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  <w:r w:rsidRPr="00EA4973">
        <w:rPr>
          <w:rFonts w:ascii="Plantin" w:eastAsia="Times New Roman" w:hAnsi="Plantin" w:cs="Times New Roman"/>
          <w:lang w:eastAsia="nl-NL"/>
        </w:rPr>
        <w:t>Inschrijver levert de werkplek gerelateerde hardware en accessoires voor minimaal 90% van de leveringen uit conform de van te voren afgesproken levertijden.</w:t>
      </w:r>
    </w:p>
    <w:p w14:paraId="5977D557" w14:textId="77777777" w:rsidR="006209BF" w:rsidRPr="004E1498" w:rsidRDefault="006209BF" w:rsidP="006209BF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006209BF" w14:paraId="645E5BE7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54060B1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71CA4A54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78926529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33FBE6C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5F78F7B2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EC345ED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209BF" w14:paraId="23EA8708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2F89FB6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13C715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CC952C8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279C0E9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209BF" w14:paraId="691AEC4B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6A42E85" w14:textId="68958300" w:rsidR="006209BF" w:rsidRDefault="005A5CFB" w:rsidP="005A5CFB">
            <w:pPr>
              <w:pStyle w:val="Lijstalinea"/>
              <w:numPr>
                <w:ilvl w:val="0"/>
                <w:numId w:val="3"/>
              </w:numPr>
              <w:tabs>
                <w:tab w:val="left" w:pos="0"/>
                <w:tab w:val="left" w:pos="0"/>
                <w:tab w:val="left" w:pos="318"/>
              </w:tabs>
              <w:ind w:left="360"/>
            </w:pPr>
            <w:r w:rsidRPr="005A5CFB">
              <w:rPr>
                <w:color w:val="FFFFFF" w:themeColor="background1"/>
                <w:sz w:val="18"/>
                <w:szCs w:val="18"/>
              </w:rPr>
              <w:t>Inschrijver levert de werkplek gerelateerde hardware en accessoires voor minimaal 90% van de leveringen uit conform de van te voren afgesproken levertijden.</w:t>
            </w:r>
          </w:p>
          <w:p w14:paraId="339958FE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CF7D65A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6AE6F882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9D88DCF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C51E55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297E70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E48D8A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16D4E8" w14:textId="77777777" w:rsidR="006209BF" w:rsidRDefault="006209BF" w:rsidP="000D3C56"/>
          <w:p w14:paraId="63F27FBA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209BF" w14:paraId="48453DD5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48E7E9DD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04039D5A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B845E9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D5EC8AC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209BF" w14:paraId="30153643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2361FBEF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010AB45A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12B5A0D6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CE7F7CD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A1A5272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ED9AED6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8CF7F2F" w14:textId="77777777" w:rsidR="006209BF" w:rsidRDefault="006209BF" w:rsidP="006209BF">
      <w:r>
        <w:br/>
      </w:r>
    </w:p>
    <w:p w14:paraId="0B4EF58F" w14:textId="77777777" w:rsidR="006209BF" w:rsidRDefault="006209BF" w:rsidP="006209BF"/>
    <w:p w14:paraId="0E60D303" w14:textId="7073A590" w:rsidR="00F15D4F" w:rsidRDefault="00F15D4F" w:rsidP="005A5CFB"/>
    <w:sectPr w:rsidR="00F15D4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ED10" w14:textId="77777777" w:rsidR="00C40935" w:rsidRDefault="00C40935" w:rsidP="00246AFF">
      <w:pPr>
        <w:spacing w:after="0" w:line="240" w:lineRule="auto"/>
      </w:pPr>
      <w:r>
        <w:separator/>
      </w:r>
    </w:p>
  </w:endnote>
  <w:endnote w:type="continuationSeparator" w:id="0">
    <w:p w14:paraId="18B3277A" w14:textId="77777777" w:rsidR="00C40935" w:rsidRDefault="00C40935" w:rsidP="00246AFF">
      <w:pPr>
        <w:spacing w:after="0" w:line="240" w:lineRule="auto"/>
      </w:pPr>
      <w:r>
        <w:continuationSeparator/>
      </w:r>
    </w:p>
  </w:endnote>
  <w:endnote w:type="continuationNotice" w:id="1">
    <w:p w14:paraId="50626EEF" w14:textId="77777777" w:rsidR="00026121" w:rsidRDefault="000261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Calibri"/>
    <w:charset w:val="00"/>
    <w:family w:val="auto"/>
    <w:pitch w:val="variable"/>
    <w:sig w:usb0="8000002F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B362" w14:textId="77777777" w:rsidR="00C008EE" w:rsidRPr="00C008EE" w:rsidRDefault="00C008EE" w:rsidP="00C008EE">
    <w:pPr>
      <w:tabs>
        <w:tab w:val="center" w:pos="4536"/>
        <w:tab w:val="right" w:pos="9072"/>
      </w:tabs>
      <w:spacing w:after="0" w:line="240" w:lineRule="auto"/>
      <w:jc w:val="right"/>
      <w:rPr>
        <w:rFonts w:ascii="Plantin" w:eastAsia="Times New Roman" w:hAnsi="Plantin" w:cs="Times New Roman"/>
        <w:sz w:val="16"/>
        <w:szCs w:val="16"/>
        <w:lang w:eastAsia="nl-NL"/>
      </w:rPr>
    </w:pPr>
    <w:r w:rsidRPr="00C008EE">
      <w:rPr>
        <w:rFonts w:ascii="Plantin" w:eastAsia="Times New Roman" w:hAnsi="Plantin" w:cs="Times New Roman"/>
        <w:sz w:val="16"/>
        <w:szCs w:val="16"/>
        <w:lang w:eastAsia="nl-NL"/>
      </w:rPr>
      <w:t>Europese aanbesteding ICT werkplekken hardware en accessoires</w:t>
    </w:r>
  </w:p>
  <w:p w14:paraId="3AB25F7A" w14:textId="77777777" w:rsidR="00C008EE" w:rsidRDefault="00C008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47169" w14:textId="77777777" w:rsidR="00C40935" w:rsidRDefault="00C40935" w:rsidP="00246AFF">
      <w:pPr>
        <w:spacing w:after="0" w:line="240" w:lineRule="auto"/>
      </w:pPr>
      <w:r>
        <w:separator/>
      </w:r>
    </w:p>
  </w:footnote>
  <w:footnote w:type="continuationSeparator" w:id="0">
    <w:p w14:paraId="3DB47BBF" w14:textId="77777777" w:rsidR="00C40935" w:rsidRDefault="00C40935" w:rsidP="00246AFF">
      <w:pPr>
        <w:spacing w:after="0" w:line="240" w:lineRule="auto"/>
      </w:pPr>
      <w:r>
        <w:continuationSeparator/>
      </w:r>
    </w:p>
  </w:footnote>
  <w:footnote w:type="continuationNotice" w:id="1">
    <w:p w14:paraId="18F8FB3A" w14:textId="77777777" w:rsidR="00026121" w:rsidRDefault="000261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AC4B" w14:textId="105AEC2C" w:rsidR="00246AFF" w:rsidRDefault="00246A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2320B7" wp14:editId="035C3F74">
          <wp:simplePos x="0" y="0"/>
          <wp:positionH relativeFrom="margin">
            <wp:posOffset>4766129</wp:posOffset>
          </wp:positionH>
          <wp:positionV relativeFrom="paragraph">
            <wp:posOffset>-313872</wp:posOffset>
          </wp:positionV>
          <wp:extent cx="1676400" cy="648970"/>
          <wp:effectExtent l="0" t="0" r="0" b="0"/>
          <wp:wrapSquare wrapText="bothSides"/>
          <wp:docPr id="1026" name="Picture 2">
            <a:extLst xmlns:a="http://schemas.openxmlformats.org/drawingml/2006/main">
              <a:ext uri="{FF2B5EF4-FFF2-40B4-BE49-F238E27FC236}">
                <a16:creationId xmlns:a16="http://schemas.microsoft.com/office/drawing/2014/main" id="{EFCFDACC-39B6-0F08-EB7F-BAA130E3B17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>
                    <a:extLst>
                      <a:ext uri="{FF2B5EF4-FFF2-40B4-BE49-F238E27FC236}">
                        <a16:creationId xmlns:a16="http://schemas.microsoft.com/office/drawing/2014/main" id="{EFCFDACC-39B6-0F08-EB7F-BAA130E3B17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Q7pcT15K" int2:invalidationBookmarkName="" int2:hashCode="J271BmwFoE+7Bk" int2:id="lL9gWlmD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4CA"/>
    <w:multiLevelType w:val="hybridMultilevel"/>
    <w:tmpl w:val="8A2ADAA2"/>
    <w:lvl w:ilvl="0" w:tplc="28CEC96A">
      <w:start w:val="1"/>
      <w:numFmt w:val="decimal"/>
      <w:lvlText w:val="%1."/>
      <w:lvlJc w:val="left"/>
      <w:pPr>
        <w:ind w:left="720" w:hanging="360"/>
      </w:pPr>
    </w:lvl>
    <w:lvl w:ilvl="1" w:tplc="91BAF540">
      <w:start w:val="1"/>
      <w:numFmt w:val="lowerLetter"/>
      <w:lvlText w:val="%2."/>
      <w:lvlJc w:val="left"/>
      <w:pPr>
        <w:ind w:left="1440" w:hanging="360"/>
      </w:pPr>
    </w:lvl>
    <w:lvl w:ilvl="2" w:tplc="3858EEC4">
      <w:start w:val="1"/>
      <w:numFmt w:val="lowerRoman"/>
      <w:lvlText w:val="%3."/>
      <w:lvlJc w:val="right"/>
      <w:pPr>
        <w:ind w:left="2160" w:hanging="180"/>
      </w:pPr>
    </w:lvl>
    <w:lvl w:ilvl="3" w:tplc="5CF8FDD2">
      <w:start w:val="1"/>
      <w:numFmt w:val="decimal"/>
      <w:lvlText w:val="%4."/>
      <w:lvlJc w:val="left"/>
      <w:pPr>
        <w:ind w:left="2880" w:hanging="360"/>
      </w:pPr>
    </w:lvl>
    <w:lvl w:ilvl="4" w:tplc="FA949E24">
      <w:start w:val="1"/>
      <w:numFmt w:val="lowerLetter"/>
      <w:lvlText w:val="%5."/>
      <w:lvlJc w:val="left"/>
      <w:pPr>
        <w:ind w:left="3600" w:hanging="360"/>
      </w:pPr>
    </w:lvl>
    <w:lvl w:ilvl="5" w:tplc="59E056A8">
      <w:start w:val="1"/>
      <w:numFmt w:val="lowerRoman"/>
      <w:lvlText w:val="%6."/>
      <w:lvlJc w:val="right"/>
      <w:pPr>
        <w:ind w:left="4320" w:hanging="180"/>
      </w:pPr>
    </w:lvl>
    <w:lvl w:ilvl="6" w:tplc="CD90A366">
      <w:start w:val="1"/>
      <w:numFmt w:val="decimal"/>
      <w:lvlText w:val="%7."/>
      <w:lvlJc w:val="left"/>
      <w:pPr>
        <w:ind w:left="5040" w:hanging="360"/>
      </w:pPr>
    </w:lvl>
    <w:lvl w:ilvl="7" w:tplc="00701114">
      <w:start w:val="1"/>
      <w:numFmt w:val="lowerLetter"/>
      <w:lvlText w:val="%8."/>
      <w:lvlJc w:val="left"/>
      <w:pPr>
        <w:ind w:left="5760" w:hanging="360"/>
      </w:pPr>
    </w:lvl>
    <w:lvl w:ilvl="8" w:tplc="83F6F1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03796"/>
    <w:multiLevelType w:val="hybridMultilevel"/>
    <w:tmpl w:val="8A2ADA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320A8"/>
    <w:multiLevelType w:val="hybridMultilevel"/>
    <w:tmpl w:val="1164AB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0535604">
    <w:abstractNumId w:val="0"/>
  </w:num>
  <w:num w:numId="2" w16cid:durableId="2052068675">
    <w:abstractNumId w:val="2"/>
  </w:num>
  <w:num w:numId="3" w16cid:durableId="798307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1A"/>
    <w:rsid w:val="0002261A"/>
    <w:rsid w:val="00026121"/>
    <w:rsid w:val="00070827"/>
    <w:rsid w:val="00135B3F"/>
    <w:rsid w:val="001657FB"/>
    <w:rsid w:val="00246AFF"/>
    <w:rsid w:val="003E1B45"/>
    <w:rsid w:val="003E58BE"/>
    <w:rsid w:val="00412A13"/>
    <w:rsid w:val="00457A72"/>
    <w:rsid w:val="004615CC"/>
    <w:rsid w:val="00466F04"/>
    <w:rsid w:val="00477BFC"/>
    <w:rsid w:val="004E1498"/>
    <w:rsid w:val="00566CBE"/>
    <w:rsid w:val="005A5CFB"/>
    <w:rsid w:val="006209BF"/>
    <w:rsid w:val="006B49FA"/>
    <w:rsid w:val="007672B5"/>
    <w:rsid w:val="00903881"/>
    <w:rsid w:val="00942DA2"/>
    <w:rsid w:val="00962E93"/>
    <w:rsid w:val="009B0C4F"/>
    <w:rsid w:val="009B5186"/>
    <w:rsid w:val="00AD41B0"/>
    <w:rsid w:val="00C008EE"/>
    <w:rsid w:val="00C40935"/>
    <w:rsid w:val="00C416C1"/>
    <w:rsid w:val="00C52109"/>
    <w:rsid w:val="00D26B2D"/>
    <w:rsid w:val="00E835A2"/>
    <w:rsid w:val="00EA4973"/>
    <w:rsid w:val="00EB7B45"/>
    <w:rsid w:val="00F15D4F"/>
    <w:rsid w:val="00F963AE"/>
    <w:rsid w:val="16B39836"/>
    <w:rsid w:val="1FAAB259"/>
    <w:rsid w:val="39A95559"/>
    <w:rsid w:val="4106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0D0F2"/>
  <w15:chartTrackingRefBased/>
  <w15:docId w15:val="{0C6853C7-9A17-45E3-A455-495CFF42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4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46AFF"/>
  </w:style>
  <w:style w:type="paragraph" w:styleId="Voettekst">
    <w:name w:val="footer"/>
    <w:basedOn w:val="Standaard"/>
    <w:link w:val="VoettekstChar"/>
    <w:uiPriority w:val="99"/>
    <w:unhideWhenUsed/>
    <w:rsid w:val="0024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46AFF"/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>In behandeling</Dossierstatus>
    <Kopie xmlns="e1f914b6-a544-4516-8258-dce33e67d544">false</Kopi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170" ma:contentTypeDescription="" ma:contentTypeScope="" ma:versionID="c26c9790de4a5aa7784bd89f0db96662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EB629-D089-4532-9604-B38AB07413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C53C95-77C5-4D5A-9681-34A8245E99F3}">
  <ds:schemaRefs>
    <ds:schemaRef ds:uri="http://www.w3.org/XML/1998/namespace"/>
    <ds:schemaRef ds:uri="http://purl.org/dc/elements/1.1/"/>
    <ds:schemaRef ds:uri="e1f914b6-a544-4516-8258-dce33e67d544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ABC6DA-F121-4758-9E5A-D1B8EB5770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4F9A6-2903-4EFE-B1BE-685864B711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Veneboer | yellow arrow</dc:creator>
  <cp:keywords/>
  <dc:description/>
  <cp:lastModifiedBy>Rietschoten - Brada JA van (Janneke)</cp:lastModifiedBy>
  <cp:revision>26</cp:revision>
  <dcterms:created xsi:type="dcterms:W3CDTF">2022-10-19T16:48:00Z</dcterms:created>
  <dcterms:modified xsi:type="dcterms:W3CDTF">2022-10-22T11:01:00Z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Documenttypen">
    <vt:lpwstr/>
  </property>
  <property fmtid="{D5CDD505-2E9C-101B-9397-08002B2CF9AE}" pid="4" name="Passende Trefwoorden">
    <vt:lpwstr/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</Properties>
</file>